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0E775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0E775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Pr="000E7751" w:rsidRDefault="009731D4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7751"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0E7751" w:rsidRDefault="000E7751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0631" w:rsidRDefault="000E7751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751">
        <w:rPr>
          <w:rFonts w:ascii="Times New Roman" w:hAnsi="Times New Roman" w:cs="Times New Roman"/>
          <w:b/>
          <w:sz w:val="24"/>
          <w:szCs w:val="24"/>
        </w:rPr>
        <w:t xml:space="preserve"> УСЛУГИ РОЗНИЧНЫХ РЫНКОВ</w:t>
      </w:r>
    </w:p>
    <w:p w:rsidR="000E7751" w:rsidRDefault="000E7751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751" w:rsidRPr="000E7751" w:rsidRDefault="000E7751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751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862105" w:rsidRDefault="00862105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C495F" w:rsidRPr="004C495F" w:rsidRDefault="004C495F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0E7751" w:rsidRDefault="009731D4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0E775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0E775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0E7751" w:rsidRDefault="00420631" w:rsidP="000E7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2105" w:rsidRPr="00420631" w:rsidRDefault="00862105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Настоящий стандарт разработан с учетом требований</w:t>
      </w:r>
      <w:r w:rsidR="00DD68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E7751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0E7751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0E7751">
        <w:rPr>
          <w:rFonts w:ascii="Times New Roman" w:eastAsia="Calibri" w:hAnsi="Times New Roman" w:cs="Times New Roman"/>
          <w:sz w:val="24"/>
          <w:szCs w:val="24"/>
        </w:rPr>
        <w:t xml:space="preserve"> 56246</w:t>
      </w:r>
      <w:r w:rsidR="00CF2858" w:rsidRPr="00CF2858">
        <w:rPr>
          <w:rFonts w:ascii="Times New Roman" w:eastAsia="Calibri" w:hAnsi="Times New Roman" w:cs="Times New Roman"/>
          <w:sz w:val="24"/>
          <w:szCs w:val="24"/>
        </w:rPr>
        <w:t>-</w:t>
      </w:r>
      <w:r w:rsidR="000E7751">
        <w:rPr>
          <w:rFonts w:ascii="Times New Roman" w:eastAsia="Calibri" w:hAnsi="Times New Roman" w:cs="Times New Roman"/>
          <w:sz w:val="24"/>
          <w:szCs w:val="24"/>
        </w:rPr>
        <w:t>2014</w:t>
      </w:r>
      <w:r w:rsidR="00CF2858" w:rsidRPr="00CF28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F2858">
        <w:rPr>
          <w:rFonts w:ascii="Times New Roman" w:eastAsia="Calibri" w:hAnsi="Times New Roman" w:cs="Times New Roman"/>
          <w:sz w:val="24"/>
          <w:szCs w:val="24"/>
        </w:rPr>
        <w:t>«</w:t>
      </w:r>
      <w:r w:rsidR="000E7751" w:rsidRPr="000E7751">
        <w:rPr>
          <w:rFonts w:ascii="Times New Roman" w:eastAsia="Calibri" w:hAnsi="Times New Roman" w:cs="Times New Roman"/>
          <w:sz w:val="24"/>
          <w:szCs w:val="24"/>
        </w:rPr>
        <w:t>Услуги торговли. Услуги роз</w:t>
      </w:r>
      <w:r w:rsidR="000E7751">
        <w:rPr>
          <w:rFonts w:ascii="Times New Roman" w:eastAsia="Calibri" w:hAnsi="Times New Roman" w:cs="Times New Roman"/>
          <w:sz w:val="24"/>
          <w:szCs w:val="24"/>
        </w:rPr>
        <w:t>ничных рынков. Общие требования</w:t>
      </w:r>
      <w:r w:rsidR="00CF2858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CF2858" w:rsidRDefault="00CF2858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</w:t>
      </w:r>
      <w:bookmarkStart w:id="0" w:name="_GoBack"/>
      <w:bookmarkEnd w:id="0"/>
      <w:r w:rsidR="00D66173" w:rsidRPr="00D66173">
        <w:rPr>
          <w:rFonts w:ascii="Times New Roman" w:eastAsia="Calibri" w:hAnsi="Times New Roman" w:cs="Times New Roman"/>
          <w:sz w:val="24"/>
          <w:szCs w:val="24"/>
        </w:rPr>
        <w:t>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11" w:rsidRDefault="003A2411" w:rsidP="0069629D">
      <w:pPr>
        <w:spacing w:after="0" w:line="240" w:lineRule="auto"/>
      </w:pPr>
      <w:r>
        <w:separator/>
      </w:r>
    </w:p>
  </w:endnote>
  <w:endnote w:type="continuationSeparator" w:id="0">
    <w:p w:rsidR="003A2411" w:rsidRDefault="003A2411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495F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11" w:rsidRDefault="003A2411" w:rsidP="0069629D">
      <w:pPr>
        <w:spacing w:after="0" w:line="240" w:lineRule="auto"/>
      </w:pPr>
      <w:r>
        <w:separator/>
      </w:r>
    </w:p>
  </w:footnote>
  <w:footnote w:type="continuationSeparator" w:id="0">
    <w:p w:rsidR="003A2411" w:rsidRDefault="003A2411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E775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162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A2411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2385"/>
    <w:rsid w:val="004A3480"/>
    <w:rsid w:val="004C495F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2105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0657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2858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198B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D683E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A130C-252B-4018-9EDF-7CE7215E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25</cp:revision>
  <cp:lastPrinted>2019-11-01T03:37:00Z</cp:lastPrinted>
  <dcterms:created xsi:type="dcterms:W3CDTF">2019-09-18T09:32:00Z</dcterms:created>
  <dcterms:modified xsi:type="dcterms:W3CDTF">2020-07-07T13:15:00Z</dcterms:modified>
</cp:coreProperties>
</file>